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62" w:rsidRPr="0018782D" w:rsidRDefault="00AB1A62" w:rsidP="00AB1A62">
      <w:pPr>
        <w:suppressAutoHyphens w:val="0"/>
        <w:spacing w:after="120"/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Załącznik nr … do wniosku o przyznanie środków KFS – PUP ŻARY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151"/>
      </w:tblGrid>
      <w:tr w:rsidR="00AB1A62" w:rsidRPr="0018782D" w:rsidTr="004F0124">
        <w:tc>
          <w:tcPr>
            <w:tcW w:w="4673" w:type="dxa"/>
          </w:tcPr>
          <w:p w:rsidR="00AB1A62" w:rsidRPr="0018782D" w:rsidRDefault="00AB1A6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b/>
                <w:sz w:val="18"/>
                <w:szCs w:val="18"/>
              </w:rPr>
              <w:t>Dane albo pieczątka Pracodawcy</w:t>
            </w:r>
            <w:r w:rsidRPr="001878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B1A62" w:rsidRPr="0018782D" w:rsidRDefault="00AB1A6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:rsidR="00AB1A62" w:rsidRPr="0018782D" w:rsidRDefault="00AB1A62" w:rsidP="004F012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782D">
              <w:rPr>
                <w:rFonts w:ascii="Arial" w:hAnsi="Arial" w:cs="Arial"/>
                <w:sz w:val="18"/>
                <w:szCs w:val="18"/>
              </w:rPr>
              <w:t>(nazwa)</w:t>
            </w:r>
          </w:p>
          <w:p w:rsidR="00AB1A62" w:rsidRPr="0018782D" w:rsidRDefault="00AB1A6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…………………………….…</w:t>
            </w:r>
          </w:p>
          <w:p w:rsidR="00AB1A62" w:rsidRPr="0018782D" w:rsidRDefault="00AB1A62" w:rsidP="004F012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782D">
              <w:rPr>
                <w:rFonts w:ascii="Arial" w:hAnsi="Arial" w:cs="Arial"/>
                <w:sz w:val="18"/>
                <w:szCs w:val="18"/>
              </w:rPr>
              <w:t>(adres siedziby)</w:t>
            </w:r>
          </w:p>
          <w:p w:rsidR="00AB1A62" w:rsidRPr="0018782D" w:rsidRDefault="00AB1A6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:rsidR="00AB1A62" w:rsidRPr="0018782D" w:rsidRDefault="00AB1A62" w:rsidP="004F0124">
            <w:pPr>
              <w:rPr>
                <w:rFonts w:ascii="Arial" w:hAnsi="Arial" w:cs="Arial"/>
                <w:sz w:val="18"/>
                <w:szCs w:val="18"/>
              </w:rPr>
            </w:pPr>
            <w:r w:rsidRPr="0018782D">
              <w:rPr>
                <w:rFonts w:ascii="Arial" w:hAnsi="Arial" w:cs="Arial"/>
                <w:sz w:val="18"/>
                <w:szCs w:val="18"/>
              </w:rPr>
              <w:t>(NIP)</w:t>
            </w:r>
          </w:p>
        </w:tc>
        <w:tc>
          <w:tcPr>
            <w:tcW w:w="236" w:type="dxa"/>
          </w:tcPr>
          <w:p w:rsidR="00AB1A62" w:rsidRPr="0018782D" w:rsidRDefault="00AB1A62" w:rsidP="004F01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:rsidR="00AB1A62" w:rsidRPr="0018782D" w:rsidRDefault="00AB1A62" w:rsidP="004F012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1A62" w:rsidRDefault="00AB1A62" w:rsidP="00AB1A62">
      <w:pPr>
        <w:widowControl w:val="0"/>
        <w:suppressAutoHyphens w:val="0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/>
          <w:sz w:val="22"/>
        </w:rPr>
      </w:pPr>
    </w:p>
    <w:p w:rsidR="00AB1A62" w:rsidRPr="0018782D" w:rsidRDefault="00AB1A62" w:rsidP="00AB1A62">
      <w:pPr>
        <w:widowControl w:val="0"/>
        <w:suppressAutoHyphens w:val="0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/>
          <w:sz w:val="22"/>
        </w:rPr>
      </w:pPr>
      <w:r w:rsidRPr="0018782D">
        <w:rPr>
          <w:rFonts w:ascii="Arial" w:hAnsi="Arial" w:cs="Arial"/>
          <w:b/>
          <w:sz w:val="22"/>
        </w:rPr>
        <w:t>OŚWIADCZENIE WNIOSKODAWCY</w:t>
      </w:r>
    </w:p>
    <w:p w:rsidR="00AB1A62" w:rsidRDefault="00AB1A62" w:rsidP="00AB1A62">
      <w:pPr>
        <w:widowControl w:val="0"/>
        <w:suppressAutoHyphens w:val="0"/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</w:rPr>
      </w:pPr>
      <w:r w:rsidRPr="0018782D">
        <w:rPr>
          <w:rFonts w:ascii="Arial" w:hAnsi="Arial" w:cs="Arial"/>
          <w:b/>
          <w:sz w:val="22"/>
        </w:rPr>
        <w:t>Świadomy odpowiedzialności karnej za złożenie fałszywego oświadczenia, o której mowa w art.</w:t>
      </w:r>
      <w:r w:rsidRPr="0018782D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b/>
          <w:sz w:val="22"/>
        </w:rPr>
        <w:t>233</w:t>
      </w:r>
      <w:r w:rsidRPr="0018782D">
        <w:rPr>
          <w:rFonts w:ascii="Arial" w:hAnsi="Arial" w:cs="Arial"/>
          <w:b/>
          <w:bCs/>
          <w:sz w:val="22"/>
          <w:szCs w:val="22"/>
          <w:lang w:eastAsia="pl-PL"/>
        </w:rPr>
        <w:t> § </w:t>
      </w:r>
      <w:r w:rsidRPr="0018782D">
        <w:rPr>
          <w:rFonts w:ascii="Arial" w:hAnsi="Arial" w:cs="Arial"/>
          <w:b/>
          <w:sz w:val="22"/>
        </w:rPr>
        <w:t>1</w:t>
      </w:r>
      <w:r w:rsidRPr="0018782D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b/>
          <w:sz w:val="22"/>
        </w:rPr>
        <w:t xml:space="preserve">Kodeksu karnego, oświadczam, </w:t>
      </w:r>
    </w:p>
    <w:p w:rsidR="00AB1A62" w:rsidRPr="005B23FF" w:rsidRDefault="00AB1A62" w:rsidP="00AB1A62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B23FF">
        <w:rPr>
          <w:rFonts w:ascii="Arial" w:hAnsi="Arial" w:cs="Arial"/>
          <w:sz w:val="22"/>
        </w:rPr>
        <w:t xml:space="preserve">że w ciągu ostatnich trzech lat </w:t>
      </w:r>
      <w:r w:rsidRPr="005B23FF">
        <w:rPr>
          <w:rFonts w:ascii="Arial" w:hAnsi="Arial" w:cs="Arial"/>
          <w:sz w:val="22"/>
          <w:vertAlign w:val="superscript"/>
        </w:rPr>
        <w:t>1)</w:t>
      </w:r>
      <w:r w:rsidRPr="005B23FF">
        <w:rPr>
          <w:rFonts w:ascii="Arial" w:hAnsi="Arial" w:cs="Arial"/>
          <w:sz w:val="22"/>
        </w:rPr>
        <w:t xml:space="preserve">: </w:t>
      </w:r>
    </w:p>
    <w:p w:rsidR="00AB1A62" w:rsidRPr="005B23FF" w:rsidRDefault="00AB1A62" w:rsidP="00AB1A62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18782D">
        <w:rPr>
          <w:rFonts w:ascii="Arial" w:eastAsia="Calibri" w:hAnsi="Arial" w:cs="Arial"/>
          <w:sz w:val="21"/>
          <w:szCs w:val="21"/>
          <w:lang w:eastAsia="en-US"/>
        </w:rPr>
        <w:t xml:space="preserve">Pracodawca </w:t>
      </w:r>
      <w:r w:rsidRPr="0018782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nie otrzymał</w:t>
      </w:r>
      <w:r>
        <w:rPr>
          <w:rFonts w:ascii="Arial" w:eastAsia="Calibri" w:hAnsi="Arial" w:cs="Arial"/>
          <w:sz w:val="21"/>
          <w:szCs w:val="21"/>
        </w:rPr>
        <w:t>*</w:t>
      </w:r>
      <w:r w:rsidRPr="0018782D">
        <w:rPr>
          <w:rFonts w:ascii="Arial" w:eastAsia="Calibri" w:hAnsi="Arial" w:cs="Arial"/>
          <w:sz w:val="21"/>
          <w:szCs w:val="21"/>
        </w:rPr>
        <w:t xml:space="preserve">środków stanowiących pomoc de </w:t>
      </w:r>
      <w:proofErr w:type="spellStart"/>
      <w:r w:rsidRPr="0018782D">
        <w:rPr>
          <w:rFonts w:ascii="Arial" w:eastAsia="Calibri" w:hAnsi="Arial" w:cs="Arial"/>
          <w:sz w:val="21"/>
          <w:szCs w:val="21"/>
        </w:rPr>
        <w:t>minimis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5B23FF">
        <w:rPr>
          <w:rFonts w:ascii="Arial" w:eastAsia="Calibri" w:hAnsi="Arial" w:cs="Arial"/>
          <w:sz w:val="21"/>
          <w:szCs w:val="21"/>
          <w:lang w:eastAsia="en-US"/>
        </w:rPr>
        <w:t>lub</w:t>
      </w:r>
    </w:p>
    <w:p w:rsidR="00AB1A62" w:rsidRPr="0018782D" w:rsidRDefault="00AB1A62" w:rsidP="00AB1A62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18782D">
        <w:rPr>
          <w:rFonts w:ascii="Arial" w:eastAsia="Calibri" w:hAnsi="Arial" w:cs="Arial"/>
          <w:sz w:val="21"/>
          <w:szCs w:val="21"/>
        </w:rPr>
        <w:t xml:space="preserve">Pracodawca </w:t>
      </w:r>
      <w:r w:rsidRPr="0018782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otrzymał</w:t>
      </w:r>
      <w:r w:rsidRPr="00453713">
        <w:rPr>
          <w:rFonts w:ascii="Arial" w:eastAsia="Calibri" w:hAnsi="Arial" w:cs="Arial"/>
          <w:sz w:val="21"/>
          <w:szCs w:val="21"/>
        </w:rPr>
        <w:t>*</w:t>
      </w:r>
      <w:r w:rsidRPr="0018782D">
        <w:rPr>
          <w:rFonts w:ascii="Arial" w:eastAsia="Calibri" w:hAnsi="Arial" w:cs="Arial"/>
          <w:sz w:val="21"/>
          <w:szCs w:val="21"/>
        </w:rPr>
        <w:t xml:space="preserve">środki stanowiące pomoc de </w:t>
      </w:r>
      <w:proofErr w:type="spellStart"/>
      <w:r w:rsidRPr="0018782D">
        <w:rPr>
          <w:rFonts w:ascii="Arial" w:eastAsia="Calibri" w:hAnsi="Arial" w:cs="Arial"/>
          <w:sz w:val="21"/>
          <w:szCs w:val="21"/>
        </w:rPr>
        <w:t>minimis</w:t>
      </w:r>
      <w:proofErr w:type="spellEnd"/>
      <w:r w:rsidRPr="0018782D">
        <w:rPr>
          <w:rFonts w:ascii="Arial" w:eastAsia="Calibri" w:hAnsi="Arial" w:cs="Arial"/>
          <w:sz w:val="21"/>
          <w:szCs w:val="21"/>
          <w:lang w:eastAsia="en-US"/>
        </w:rPr>
        <w:t>, wykaz</w:t>
      </w:r>
      <w:r>
        <w:rPr>
          <w:rFonts w:ascii="Arial" w:eastAsia="Calibri" w:hAnsi="Arial" w:cs="Arial"/>
          <w:sz w:val="21"/>
          <w:szCs w:val="21"/>
          <w:lang w:eastAsia="en-US"/>
        </w:rPr>
        <w:t>a</w:t>
      </w:r>
      <w:r w:rsidRPr="0018782D">
        <w:rPr>
          <w:rFonts w:ascii="Arial" w:eastAsia="Calibri" w:hAnsi="Arial" w:cs="Arial"/>
          <w:sz w:val="21"/>
          <w:szCs w:val="21"/>
          <w:lang w:eastAsia="en-US"/>
        </w:rPr>
        <w:t>ne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341"/>
        <w:gridCol w:w="1550"/>
        <w:gridCol w:w="1416"/>
        <w:gridCol w:w="1408"/>
        <w:gridCol w:w="1829"/>
      </w:tblGrid>
      <w:tr w:rsidR="00AB1A62" w:rsidRPr="0018782D" w:rsidTr="004F0124">
        <w:tc>
          <w:tcPr>
            <w:tcW w:w="516" w:type="dxa"/>
            <w:vAlign w:val="center"/>
          </w:tcPr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</w:t>
            </w:r>
            <w:r w:rsidRPr="0018782D"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2341" w:type="dxa"/>
            <w:vAlign w:val="center"/>
          </w:tcPr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organ udzielający pomocy</w:t>
            </w:r>
          </w:p>
        </w:tc>
        <w:tc>
          <w:tcPr>
            <w:tcW w:w="1550" w:type="dxa"/>
            <w:vAlign w:val="center"/>
          </w:tcPr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podstawa prawna</w:t>
            </w:r>
          </w:p>
        </w:tc>
        <w:tc>
          <w:tcPr>
            <w:tcW w:w="1416" w:type="dxa"/>
            <w:vAlign w:val="center"/>
          </w:tcPr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dzień udzielenia pomocy</w:t>
            </w:r>
          </w:p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18782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dd.mm.rrrr</w:t>
            </w:r>
            <w:proofErr w:type="spellEnd"/>
            <w:r w:rsidRPr="0018782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8" w:type="dxa"/>
            <w:vAlign w:val="center"/>
          </w:tcPr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 xml:space="preserve">wartość pomocy </w:t>
            </w:r>
          </w:p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 xml:space="preserve">w </w:t>
            </w:r>
            <w:r w:rsidRPr="001878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EUR</w:t>
            </w:r>
          </w:p>
        </w:tc>
        <w:tc>
          <w:tcPr>
            <w:tcW w:w="1829" w:type="dxa"/>
            <w:vAlign w:val="center"/>
          </w:tcPr>
          <w:p w:rsidR="00AB1A62" w:rsidRPr="0018782D" w:rsidRDefault="00AB1A62" w:rsidP="004F0124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numer programu pomocowego, decyzji lub umowy</w:t>
            </w:r>
          </w:p>
        </w:tc>
      </w:tr>
      <w:tr w:rsidR="00AB1A62" w:rsidRPr="0018782D" w:rsidTr="004F0124">
        <w:trPr>
          <w:trHeight w:val="449"/>
        </w:trPr>
        <w:tc>
          <w:tcPr>
            <w:tcW w:w="5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B1A62" w:rsidRPr="0018782D" w:rsidTr="004F0124">
        <w:trPr>
          <w:trHeight w:val="413"/>
        </w:trPr>
        <w:tc>
          <w:tcPr>
            <w:tcW w:w="5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341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B1A62" w:rsidRPr="0018782D" w:rsidTr="004F0124">
        <w:trPr>
          <w:trHeight w:val="419"/>
        </w:trPr>
        <w:tc>
          <w:tcPr>
            <w:tcW w:w="5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B1A62" w:rsidRPr="0018782D" w:rsidTr="004F0124">
        <w:trPr>
          <w:trHeight w:val="283"/>
        </w:trPr>
        <w:tc>
          <w:tcPr>
            <w:tcW w:w="5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B1A62" w:rsidRPr="0018782D" w:rsidTr="004F0124">
        <w:trPr>
          <w:trHeight w:val="433"/>
        </w:trPr>
        <w:tc>
          <w:tcPr>
            <w:tcW w:w="5823" w:type="dxa"/>
            <w:gridSpan w:val="4"/>
            <w:vAlign w:val="center"/>
          </w:tcPr>
          <w:p w:rsidR="00AB1A62" w:rsidRPr="0018782D" w:rsidRDefault="00AB1A62" w:rsidP="004F0124">
            <w:pPr>
              <w:suppressAutoHyphens w:val="0"/>
              <w:jc w:val="right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Łącznie w EUR</w:t>
            </w:r>
          </w:p>
        </w:tc>
        <w:tc>
          <w:tcPr>
            <w:tcW w:w="3237" w:type="dxa"/>
            <w:gridSpan w:val="2"/>
            <w:vAlign w:val="center"/>
          </w:tcPr>
          <w:p w:rsidR="00AB1A62" w:rsidRPr="0018782D" w:rsidRDefault="00AB1A62" w:rsidP="004F0124">
            <w:pPr>
              <w:suppressAutoHyphens w:val="0"/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AB1A62" w:rsidRDefault="00AB1A62" w:rsidP="00AB1A6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B1A62" w:rsidRPr="005B23FF" w:rsidRDefault="00AB1A62" w:rsidP="00AB1A62">
      <w:pPr>
        <w:pStyle w:val="Akapitzlist"/>
        <w:numPr>
          <w:ilvl w:val="0"/>
          <w:numId w:val="2"/>
        </w:numPr>
        <w:suppressAutoHyphens w:val="0"/>
        <w:spacing w:before="120" w:after="120" w:line="36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1A16">
        <w:rPr>
          <w:rFonts w:ascii="Arial" w:hAnsi="Arial" w:cs="Arial"/>
          <w:sz w:val="21"/>
          <w:szCs w:val="21"/>
        </w:rPr>
        <w:t xml:space="preserve">że </w:t>
      </w:r>
      <w:r w:rsidRPr="005B23FF">
        <w:rPr>
          <w:rFonts w:ascii="Arial" w:hAnsi="Arial" w:cs="Arial"/>
          <w:sz w:val="21"/>
          <w:szCs w:val="21"/>
        </w:rPr>
        <w:t>Pracodawca wraz z podmiotami powiązanymi</w:t>
      </w:r>
      <w:r>
        <w:rPr>
          <w:rFonts w:ascii="Arial" w:hAnsi="Arial" w:cs="Arial"/>
          <w:sz w:val="21"/>
          <w:szCs w:val="21"/>
        </w:rPr>
        <w:t xml:space="preserve"> w rozumieniu przepisów unijnych:</w:t>
      </w:r>
    </w:p>
    <w:p w:rsidR="00AB1A62" w:rsidRPr="005B23FF" w:rsidRDefault="00AB1A62" w:rsidP="00AB1A62">
      <w:pPr>
        <w:numPr>
          <w:ilvl w:val="0"/>
          <w:numId w:val="1"/>
        </w:numPr>
        <w:suppressAutoHyphens w:val="0"/>
        <w:spacing w:before="120" w:after="120" w:line="276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5B23FF">
        <w:rPr>
          <w:rFonts w:ascii="Arial" w:hAnsi="Arial" w:cs="Arial"/>
          <w:sz w:val="21"/>
          <w:szCs w:val="21"/>
        </w:rPr>
        <w:t xml:space="preserve"> </w:t>
      </w:r>
      <w:r w:rsidRPr="005B4D0B">
        <w:rPr>
          <w:rFonts w:ascii="Arial" w:hAnsi="Arial" w:cs="Arial"/>
          <w:b/>
          <w:sz w:val="21"/>
          <w:szCs w:val="21"/>
          <w:u w:val="single"/>
        </w:rPr>
        <w:t>nie przekracza</w:t>
      </w:r>
      <w:r w:rsidRPr="005B23FF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</w:t>
      </w:r>
      <w:r w:rsidRPr="00880D22">
        <w:rPr>
          <w:rFonts w:ascii="Arial" w:hAnsi="Arial" w:cs="Arial"/>
          <w:sz w:val="21"/>
          <w:szCs w:val="21"/>
        </w:rPr>
        <w:t>przysługujące</w:t>
      </w:r>
      <w:r>
        <w:rPr>
          <w:rFonts w:ascii="Arial" w:hAnsi="Arial" w:cs="Arial"/>
          <w:sz w:val="21"/>
          <w:szCs w:val="21"/>
        </w:rPr>
        <w:t xml:space="preserve">go limitu </w:t>
      </w:r>
      <w:r w:rsidRPr="0018782D">
        <w:rPr>
          <w:rFonts w:ascii="Arial" w:eastAsia="Calibri" w:hAnsi="Arial" w:cs="Arial"/>
          <w:sz w:val="21"/>
          <w:szCs w:val="21"/>
        </w:rPr>
        <w:t>środków</w:t>
      </w:r>
      <w:r>
        <w:rPr>
          <w:rFonts w:ascii="Arial" w:eastAsia="Calibri" w:hAnsi="Arial" w:cs="Arial"/>
          <w:sz w:val="21"/>
          <w:szCs w:val="21"/>
        </w:rPr>
        <w:t>,</w:t>
      </w:r>
      <w:r w:rsidRPr="006E4BB4">
        <w:rPr>
          <w:rFonts w:ascii="Arial" w:eastAsia="Calibri" w:hAnsi="Arial" w:cs="Arial"/>
          <w:sz w:val="21"/>
          <w:szCs w:val="21"/>
        </w:rPr>
        <w:t xml:space="preserve"> </w:t>
      </w:r>
      <w:r w:rsidRPr="0018782D">
        <w:rPr>
          <w:rFonts w:ascii="Arial" w:eastAsia="Calibri" w:hAnsi="Arial" w:cs="Arial"/>
          <w:sz w:val="21"/>
          <w:szCs w:val="21"/>
        </w:rPr>
        <w:t xml:space="preserve">stanowiących pomoc </w:t>
      </w:r>
      <w:r w:rsidRPr="00D76898">
        <w:rPr>
          <w:rFonts w:ascii="Arial" w:eastAsia="Calibri" w:hAnsi="Arial" w:cs="Arial"/>
          <w:i/>
          <w:sz w:val="21"/>
          <w:szCs w:val="21"/>
        </w:rPr>
        <w:t>de minimis</w:t>
      </w:r>
      <w:r w:rsidRPr="00D76898"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  <w:vertAlign w:val="superscript"/>
        </w:rPr>
        <w:t>)</w:t>
      </w:r>
      <w:r>
        <w:rPr>
          <w:rFonts w:ascii="Arial" w:eastAsia="Calibri" w:hAnsi="Arial" w:cs="Arial"/>
          <w:sz w:val="21"/>
          <w:szCs w:val="21"/>
        </w:rPr>
        <w:t xml:space="preserve"> lub</w:t>
      </w:r>
    </w:p>
    <w:p w:rsidR="00AB1A62" w:rsidRPr="00453713" w:rsidRDefault="00AB1A62" w:rsidP="00AB1A62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>
        <w:rPr>
          <w:rFonts w:ascii="Arial" w:eastAsia="Calibri" w:hAnsi="Arial" w:cs="Arial"/>
          <w:b/>
          <w:sz w:val="21"/>
          <w:szCs w:val="21"/>
          <w:u w:val="single"/>
        </w:rPr>
        <w:t>p</w:t>
      </w:r>
      <w:r w:rsidRPr="005B23FF">
        <w:rPr>
          <w:rFonts w:ascii="Arial" w:eastAsia="Calibri" w:hAnsi="Arial" w:cs="Arial"/>
          <w:b/>
          <w:sz w:val="21"/>
          <w:szCs w:val="21"/>
          <w:u w:val="single"/>
        </w:rPr>
        <w:t>rzekracza</w:t>
      </w:r>
      <w:r w:rsidRPr="005B23FF">
        <w:rPr>
          <w:rFonts w:ascii="Arial" w:eastAsia="Calibri" w:hAnsi="Arial" w:cs="Arial"/>
          <w:sz w:val="21"/>
          <w:szCs w:val="21"/>
        </w:rPr>
        <w:t>*</w:t>
      </w:r>
      <w:r w:rsidRPr="006E4BB4">
        <w:rPr>
          <w:rFonts w:ascii="Arial" w:hAnsi="Arial" w:cs="Arial"/>
          <w:sz w:val="21"/>
          <w:szCs w:val="21"/>
        </w:rPr>
        <w:t xml:space="preserve"> </w:t>
      </w:r>
      <w:r w:rsidRPr="00880D22">
        <w:rPr>
          <w:rFonts w:ascii="Arial" w:hAnsi="Arial" w:cs="Arial"/>
          <w:sz w:val="21"/>
          <w:szCs w:val="21"/>
        </w:rPr>
        <w:t>przysługując</w:t>
      </w:r>
      <w:r>
        <w:rPr>
          <w:rFonts w:ascii="Arial" w:hAnsi="Arial" w:cs="Arial"/>
          <w:sz w:val="21"/>
          <w:szCs w:val="21"/>
        </w:rPr>
        <w:t xml:space="preserve">y limit </w:t>
      </w:r>
      <w:r w:rsidRPr="0018782D">
        <w:rPr>
          <w:rFonts w:ascii="Arial" w:eastAsia="Calibri" w:hAnsi="Arial" w:cs="Arial"/>
          <w:sz w:val="21"/>
          <w:szCs w:val="21"/>
        </w:rPr>
        <w:t>środków</w:t>
      </w:r>
      <w:r>
        <w:rPr>
          <w:rFonts w:ascii="Arial" w:eastAsia="Calibri" w:hAnsi="Arial" w:cs="Arial"/>
          <w:sz w:val="21"/>
          <w:szCs w:val="21"/>
        </w:rPr>
        <w:t>,</w:t>
      </w:r>
      <w:r w:rsidRPr="006E4BB4">
        <w:rPr>
          <w:rFonts w:ascii="Arial" w:eastAsia="Calibri" w:hAnsi="Arial" w:cs="Arial"/>
          <w:sz w:val="21"/>
          <w:szCs w:val="21"/>
        </w:rPr>
        <w:t xml:space="preserve"> </w:t>
      </w:r>
      <w:r w:rsidRPr="0018782D">
        <w:rPr>
          <w:rFonts w:ascii="Arial" w:eastAsia="Calibri" w:hAnsi="Arial" w:cs="Arial"/>
          <w:sz w:val="21"/>
          <w:szCs w:val="21"/>
        </w:rPr>
        <w:t xml:space="preserve">stanowiących pomoc </w:t>
      </w:r>
      <w:r w:rsidRPr="00D76898">
        <w:rPr>
          <w:rFonts w:ascii="Arial" w:eastAsia="Calibri" w:hAnsi="Arial" w:cs="Arial"/>
          <w:i/>
          <w:sz w:val="21"/>
          <w:szCs w:val="21"/>
        </w:rPr>
        <w:t>de minimis</w:t>
      </w:r>
      <w:r w:rsidRPr="00D76898">
        <w:rPr>
          <w:rFonts w:ascii="Arial" w:hAnsi="Arial" w:cs="Arial"/>
          <w:i/>
          <w:sz w:val="21"/>
          <w:szCs w:val="21"/>
          <w:vertAlign w:val="superscript"/>
        </w:rPr>
        <w:t>2</w:t>
      </w:r>
      <w:r w:rsidRPr="005B23FF">
        <w:rPr>
          <w:rFonts w:ascii="Arial" w:hAnsi="Arial" w:cs="Arial"/>
          <w:sz w:val="21"/>
          <w:szCs w:val="21"/>
          <w:vertAlign w:val="superscript"/>
        </w:rPr>
        <w:t>)</w:t>
      </w:r>
      <w:r w:rsidRPr="006E4BB4">
        <w:rPr>
          <w:rFonts w:ascii="Arial" w:hAnsi="Arial" w:cs="Arial"/>
          <w:sz w:val="21"/>
          <w:szCs w:val="21"/>
          <w:vertAlign w:val="superscript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AB1A62" w:rsidRPr="0018782D" w:rsidTr="004F0124">
        <w:tc>
          <w:tcPr>
            <w:tcW w:w="2830" w:type="dxa"/>
          </w:tcPr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B1A62" w:rsidRPr="0018782D" w:rsidTr="004F0124">
        <w:tc>
          <w:tcPr>
            <w:tcW w:w="2830" w:type="dxa"/>
          </w:tcPr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pracodawcy lub osoby upoważnionej do reprezentowania pracodawcy, </w:t>
            </w:r>
          </w:p>
          <w:p w:rsidR="00AB1A62" w:rsidRPr="0018782D" w:rsidRDefault="00AB1A6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 przypadku braku imiennej pieczęci należy złożyć czytelny podpis)</w:t>
            </w:r>
          </w:p>
        </w:tc>
      </w:tr>
    </w:tbl>
    <w:p w:rsidR="00AB1A62" w:rsidRDefault="00AB1A62" w:rsidP="00AB1A62">
      <w:pPr>
        <w:pStyle w:val="Akapitzlist"/>
        <w:ind w:hanging="720"/>
        <w:rPr>
          <w:rFonts w:ascii="Arial" w:hAnsi="Arial" w:cs="Arial"/>
          <w:i/>
          <w:sz w:val="18"/>
          <w:szCs w:val="18"/>
          <w:lang w:eastAsia="pl-PL"/>
        </w:rPr>
      </w:pPr>
    </w:p>
    <w:p w:rsidR="00AB1A62" w:rsidRPr="0018782D" w:rsidRDefault="00AB1A62" w:rsidP="00AB1A62">
      <w:pPr>
        <w:pStyle w:val="Akapitzlist"/>
        <w:ind w:hanging="720"/>
        <w:rPr>
          <w:rFonts w:ascii="Arial" w:hAnsi="Arial" w:cs="Arial"/>
          <w:i/>
          <w:sz w:val="18"/>
        </w:rPr>
      </w:pPr>
      <w:r w:rsidRPr="0018782D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:rsidR="00AB1A62" w:rsidRPr="0018782D" w:rsidRDefault="00AB1A62" w:rsidP="00AB1A62">
      <w:pPr>
        <w:pStyle w:val="Akapitzlist"/>
        <w:ind w:hanging="720"/>
        <w:rPr>
          <w:rFonts w:ascii="Arial" w:eastAsia="Calibri" w:hAnsi="Arial" w:cs="Arial"/>
          <w:i/>
          <w:sz w:val="20"/>
        </w:rPr>
      </w:pPr>
      <w:r w:rsidRPr="0018782D">
        <w:rPr>
          <w:rFonts w:ascii="Arial" w:eastAsia="Calibri" w:hAnsi="Arial" w:cs="Arial"/>
          <w:i/>
          <w:sz w:val="20"/>
        </w:rPr>
        <w:t>* niepotrzebne skreślić lub zaznaczyć prawidłowe</w:t>
      </w:r>
    </w:p>
    <w:p w:rsidR="00AB1A62" w:rsidRPr="0018782D" w:rsidRDefault="00AB1A62" w:rsidP="00AB1A62">
      <w:pPr>
        <w:pStyle w:val="Akapitzlist"/>
        <w:ind w:hanging="720"/>
        <w:rPr>
          <w:rFonts w:ascii="Arial" w:hAnsi="Arial" w:cs="Arial"/>
          <w:b/>
          <w:i/>
          <w:color w:val="0070C0"/>
          <w:sz w:val="18"/>
          <w:u w:val="single"/>
        </w:rPr>
      </w:pPr>
    </w:p>
    <w:p w:rsidR="00AB1A62" w:rsidRDefault="00AB1A62" w:rsidP="00AB1A62">
      <w:pPr>
        <w:pStyle w:val="Akapitzlist"/>
        <w:suppressAutoHyphens w:val="0"/>
        <w:spacing w:after="200" w:line="360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B1A62" w:rsidRDefault="00AB1A62" w:rsidP="00AB1A62">
      <w:pPr>
        <w:pStyle w:val="Akapitzlist"/>
        <w:suppressAutoHyphens w:val="0"/>
        <w:spacing w:after="200" w:line="360" w:lineRule="auto"/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53713">
        <w:rPr>
          <w:rFonts w:ascii="Arial" w:eastAsia="Calibri" w:hAnsi="Arial" w:cs="Arial"/>
          <w:sz w:val="16"/>
          <w:szCs w:val="16"/>
          <w:lang w:eastAsia="en-US"/>
        </w:rPr>
        <w:t xml:space="preserve">Od 1.01.2024r.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obowiązuje nowe rozporządzenie UE nr 2023/2831 o pomocy de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mini</w:t>
      </w:r>
      <w:r w:rsidR="00EB1CDB">
        <w:rPr>
          <w:rFonts w:ascii="Arial" w:eastAsia="Calibri" w:hAnsi="Arial" w:cs="Arial"/>
          <w:sz w:val="16"/>
          <w:szCs w:val="16"/>
          <w:lang w:eastAsia="en-US"/>
        </w:rPr>
        <w:t>mi</w:t>
      </w:r>
      <w:r>
        <w:rPr>
          <w:rFonts w:ascii="Arial" w:eastAsia="Calibri" w:hAnsi="Arial" w:cs="Arial"/>
          <w:sz w:val="16"/>
          <w:szCs w:val="16"/>
          <w:lang w:eastAsia="en-US"/>
        </w:rPr>
        <w:t>s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>, wg którego:</w:t>
      </w:r>
    </w:p>
    <w:p w:rsidR="00AB1A62" w:rsidRPr="001D6794" w:rsidRDefault="00AB1A62" w:rsidP="00AB1A62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b/>
          <w:sz w:val="20"/>
        </w:rPr>
      </w:pPr>
      <w:r w:rsidRPr="001D6794">
        <w:rPr>
          <w:rFonts w:ascii="Arial" w:eastAsia="Calibri" w:hAnsi="Arial" w:cs="Arial"/>
          <w:sz w:val="16"/>
          <w:szCs w:val="16"/>
          <w:lang w:eastAsia="en-US"/>
        </w:rPr>
        <w:t>okresu 3 lat nie stanowi bieżący rok podatkowy i poprzedzając</w:t>
      </w:r>
      <w:bookmarkStart w:id="0" w:name="_GoBack"/>
      <w:bookmarkEnd w:id="0"/>
      <w:r w:rsidRPr="001D6794">
        <w:rPr>
          <w:rFonts w:ascii="Arial" w:eastAsia="Calibri" w:hAnsi="Arial" w:cs="Arial"/>
          <w:sz w:val="16"/>
          <w:szCs w:val="16"/>
          <w:lang w:eastAsia="en-US"/>
        </w:rPr>
        <w:t>e 2 lata podatkowe,  ale minione 3 lata (3x365 dni)</w:t>
      </w:r>
      <w:r>
        <w:rPr>
          <w:rFonts w:ascii="Arial" w:eastAsia="Calibri" w:hAnsi="Arial" w:cs="Arial"/>
          <w:sz w:val="16"/>
          <w:szCs w:val="16"/>
          <w:lang w:eastAsia="en-US"/>
        </w:rPr>
        <w:t>,</w:t>
      </w:r>
    </w:p>
    <w:p w:rsidR="00AB1A62" w:rsidRPr="001D6794" w:rsidRDefault="00AB1A62" w:rsidP="00AB1A62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b/>
          <w:sz w:val="20"/>
        </w:rPr>
        <w:sectPr w:rsidR="00AB1A62" w:rsidRPr="001D6794" w:rsidSect="00AB1A62">
          <w:pgSz w:w="11906" w:h="16838"/>
          <w:pgMar w:top="737" w:right="1418" w:bottom="284" w:left="1418" w:header="709" w:footer="709" w:gutter="0"/>
          <w:cols w:space="708"/>
          <w:docGrid w:linePitch="360"/>
        </w:sectPr>
      </w:pPr>
      <w:r w:rsidRPr="001D6794">
        <w:rPr>
          <w:rFonts w:ascii="Arial" w:eastAsia="Calibri" w:hAnsi="Arial" w:cs="Arial"/>
          <w:sz w:val="16"/>
          <w:szCs w:val="16"/>
          <w:lang w:eastAsia="en-US"/>
        </w:rPr>
        <w:t>limit pomocy w okresie 3 lat wynosi 300.000 EUR.</w:t>
      </w:r>
      <w:r w:rsidRPr="001D6794">
        <w:rPr>
          <w:rFonts w:ascii="Arial" w:eastAsia="Calibri" w:hAnsi="Arial" w:cs="Arial"/>
          <w:b/>
          <w:sz w:val="20"/>
        </w:rPr>
        <w:br w:type="page"/>
      </w:r>
    </w:p>
    <w:p w:rsidR="00620E33" w:rsidRDefault="00620E33"/>
    <w:sectPr w:rsidR="0062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5FD"/>
    <w:multiLevelType w:val="hybridMultilevel"/>
    <w:tmpl w:val="9C946792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71E66"/>
    <w:multiLevelType w:val="hybridMultilevel"/>
    <w:tmpl w:val="B7D4E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74677C"/>
    <w:multiLevelType w:val="hybridMultilevel"/>
    <w:tmpl w:val="AB96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BDB"/>
    <w:multiLevelType w:val="hybridMultilevel"/>
    <w:tmpl w:val="CCC89594"/>
    <w:lvl w:ilvl="0" w:tplc="9EDCCA7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2"/>
    <w:rsid w:val="00620E33"/>
    <w:rsid w:val="00AB1A62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FF1F-0BFE-4539-BA6D-E9A2AA84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1A62"/>
    <w:pPr>
      <w:ind w:left="720"/>
      <w:contextualSpacing/>
    </w:pPr>
  </w:style>
  <w:style w:type="table" w:styleId="Tabela-Siatka">
    <w:name w:val="Table Grid"/>
    <w:basedOn w:val="Standardowy"/>
    <w:uiPriority w:val="59"/>
    <w:rsid w:val="00A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1A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Zielińska-Kmera</dc:creator>
  <cp:keywords/>
  <dc:description/>
  <cp:lastModifiedBy>Joanna Zielińska-Kmera</cp:lastModifiedBy>
  <cp:revision>3</cp:revision>
  <dcterms:created xsi:type="dcterms:W3CDTF">2024-02-21T09:26:00Z</dcterms:created>
  <dcterms:modified xsi:type="dcterms:W3CDTF">2024-02-21T09:47:00Z</dcterms:modified>
</cp:coreProperties>
</file>